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EE9D" w14:textId="66F164BD" w:rsidR="003A70BE" w:rsidRDefault="004D7EAC" w:rsidP="003A70BE">
      <w:pPr>
        <w:pStyle w:val="Tittel"/>
      </w:pPr>
      <w:r>
        <w:t xml:space="preserve">BHE - UTVIKLING </w:t>
      </w:r>
    </w:p>
    <w:p w14:paraId="64C54D91" w14:textId="77777777" w:rsidR="003A70BE" w:rsidRDefault="003A70BE" w:rsidP="003A70BE">
      <w:pPr>
        <w:pStyle w:val="Undertittel"/>
      </w:pPr>
      <w:r>
        <w:t>En satsing på fremtidens håndballstjerner</w:t>
      </w:r>
    </w:p>
    <w:p w14:paraId="186E0AFC" w14:textId="18D6D95E" w:rsidR="003A70BE" w:rsidRDefault="003A70BE" w:rsidP="003A70BE">
      <w:r w:rsidRPr="003A70BE">
        <w:t xml:space="preserve">Byåsen Håndball Elite inviterer til </w:t>
      </w:r>
      <w:r w:rsidR="004D7EAC">
        <w:t xml:space="preserve">BHE - </w:t>
      </w:r>
      <w:r w:rsidRPr="003A70BE">
        <w:t>samling i Trondheim, en unik mulighet for håndballspillere som ønsker å utvikle seg både individuelt og som lagspillere. Denne samlingen er designet for å samle de beste spillerne og gi dem verktøyene de trenger for å nå sitt fulle potensial</w:t>
      </w:r>
      <w:r w:rsidR="008B16FE">
        <w:t xml:space="preserve"> i alderen 15 – 18 år. </w:t>
      </w:r>
    </w:p>
    <w:p w14:paraId="095FFFE2" w14:textId="02A8A709" w:rsidR="003A70BE" w:rsidRDefault="003A70BE" w:rsidP="003A70BE">
      <w:pPr>
        <w:pStyle w:val="Overskrift1"/>
      </w:pPr>
      <w:r>
        <w:t>Temaer</w:t>
      </w:r>
      <w:r w:rsidR="008B16FE">
        <w:t xml:space="preserve"> på samlinger</w:t>
      </w:r>
    </w:p>
    <w:p w14:paraId="29193210" w14:textId="32EEE70D" w:rsidR="003A70BE" w:rsidRDefault="003A70BE" w:rsidP="003A70BE">
      <w:r w:rsidRPr="003A70BE">
        <w:t>Samlingene har et bredt spekter av temaer som setter søkelys på individuell utvikling:</w:t>
      </w:r>
    </w:p>
    <w:p w14:paraId="6515E1F7" w14:textId="77777777" w:rsidR="003A70BE" w:rsidRDefault="003A70BE" w:rsidP="003A70BE">
      <w:pPr>
        <w:pStyle w:val="Listeavsnitt"/>
        <w:numPr>
          <w:ilvl w:val="0"/>
          <w:numId w:val="1"/>
        </w:numPr>
      </w:pPr>
      <w:r w:rsidRPr="003A70BE">
        <w:t>Teknikk og taktisk utvikling: Spillerne vil forbedre sine tekniske ferdigheter og taktiske forståelse gjennom spesialiserte økter.</w:t>
      </w:r>
    </w:p>
    <w:p w14:paraId="2A77D4BF" w14:textId="443C91EE" w:rsidR="003A70BE" w:rsidRDefault="003A70BE" w:rsidP="003A70BE">
      <w:pPr>
        <w:pStyle w:val="Listeavsnitt"/>
        <w:numPr>
          <w:ilvl w:val="0"/>
          <w:numId w:val="1"/>
        </w:numPr>
      </w:pPr>
      <w:r w:rsidRPr="003A70BE">
        <w:t>Mental trening: Setter søkelys på å bygge mental styrke og utholdenhet, noe som er avgjørende for å prestere på høyt nivå.</w:t>
      </w:r>
    </w:p>
    <w:p w14:paraId="4247404A" w14:textId="77777777" w:rsidR="003A70BE" w:rsidRDefault="003A70BE" w:rsidP="003A70BE">
      <w:pPr>
        <w:pStyle w:val="Listeavsnitt"/>
        <w:numPr>
          <w:ilvl w:val="0"/>
          <w:numId w:val="1"/>
        </w:numPr>
      </w:pPr>
      <w:r w:rsidRPr="003A70BE">
        <w:t>Fysisk trening: Tilpassede treningsprogrammer for å forbedre styrke, smidighet og utholdenhet.</w:t>
      </w:r>
    </w:p>
    <w:p w14:paraId="13B3172B" w14:textId="4C699501" w:rsidR="003A70BE" w:rsidRDefault="003A70BE" w:rsidP="003A70BE">
      <w:pPr>
        <w:pStyle w:val="Listeavsnitt"/>
        <w:numPr>
          <w:ilvl w:val="0"/>
          <w:numId w:val="1"/>
        </w:numPr>
      </w:pPr>
      <w:r w:rsidRPr="003A70BE">
        <w:t xml:space="preserve">Videoanalyse: Analyse av </w:t>
      </w:r>
      <w:r w:rsidR="00815358">
        <w:t>lag trening</w:t>
      </w:r>
      <w:r w:rsidRPr="003A70BE">
        <w:t xml:space="preserve"> og individuelle treningsøkter for å identifisere styrker og forbedringsområder.</w:t>
      </w:r>
    </w:p>
    <w:p w14:paraId="1E901A18" w14:textId="77777777" w:rsidR="003A70BE" w:rsidRDefault="003A70BE" w:rsidP="003A70BE">
      <w:pPr>
        <w:pStyle w:val="Listeavsnitt"/>
        <w:numPr>
          <w:ilvl w:val="0"/>
          <w:numId w:val="1"/>
        </w:numPr>
      </w:pPr>
      <w:r w:rsidRPr="003A70BE">
        <w:t>24/7 utøverutviklingsløp: En helhetlig tilnærming til spillerutvikling som inkluderer alle aspekter av livet som idrettsutøver.</w:t>
      </w:r>
    </w:p>
    <w:p w14:paraId="6A6E7527" w14:textId="2054E599" w:rsidR="003A70BE" w:rsidRDefault="003A70BE" w:rsidP="003A70BE">
      <w:pPr>
        <w:pStyle w:val="Listeavsnitt"/>
        <w:numPr>
          <w:ilvl w:val="0"/>
          <w:numId w:val="1"/>
        </w:numPr>
      </w:pPr>
      <w:r w:rsidRPr="003A70BE">
        <w:t xml:space="preserve">Kosthold og ernæring: Viktigheten av et balansert kosthold og gode vaner for å sikre </w:t>
      </w:r>
      <w:r w:rsidR="00815358" w:rsidRPr="003A70BE">
        <w:t>best mulige</w:t>
      </w:r>
      <w:r w:rsidRPr="003A70BE">
        <w:t xml:space="preserve"> prestasjoner.</w:t>
      </w:r>
    </w:p>
    <w:p w14:paraId="1A38BA5F" w14:textId="77777777" w:rsidR="003A70BE" w:rsidRDefault="003A70BE" w:rsidP="003A70BE">
      <w:pPr>
        <w:pStyle w:val="Overskrift1"/>
      </w:pPr>
      <w:r>
        <w:t>Varighet og struktur</w:t>
      </w:r>
    </w:p>
    <w:p w14:paraId="3DD3E8AB" w14:textId="3F772F55" w:rsidR="003A70BE" w:rsidRDefault="003A70BE" w:rsidP="003A70BE">
      <w:r w:rsidRPr="003A70BE">
        <w:t xml:space="preserve">Samlingene foregår enten </w:t>
      </w:r>
      <w:r w:rsidR="008B16FE">
        <w:t>på</w:t>
      </w:r>
      <w:r w:rsidRPr="003A70BE">
        <w:t xml:space="preserve"> helg eller fordelt på </w:t>
      </w:r>
      <w:r w:rsidR="004D7EAC">
        <w:t>kveld</w:t>
      </w:r>
      <w:r w:rsidRPr="003A70BE">
        <w:t xml:space="preserve"> i bestemte uker gjennom året. Dette gir fleksibilitet for spillerne og muligheten til å tilpasse treningen til deres øvrige aktiviteter.</w:t>
      </w:r>
    </w:p>
    <w:p w14:paraId="4CEF2AB6" w14:textId="77991928" w:rsidR="003A70BE" w:rsidRDefault="003A70BE" w:rsidP="003A70BE">
      <w:pPr>
        <w:pStyle w:val="Overskrift1"/>
      </w:pPr>
      <w:r>
        <w:t>B</w:t>
      </w:r>
      <w:r w:rsidR="004D7EAC">
        <w:t xml:space="preserve">HE - </w:t>
      </w:r>
      <w:r>
        <w:t>Utvikling</w:t>
      </w:r>
    </w:p>
    <w:p w14:paraId="2D8FB905" w14:textId="1A0C2130" w:rsidR="003A70BE" w:rsidRDefault="003A70BE" w:rsidP="003A70BE">
      <w:r w:rsidRPr="003A70BE">
        <w:t xml:space="preserve"> </w:t>
      </w:r>
      <w:r w:rsidR="004D7EAC">
        <w:t>s</w:t>
      </w:r>
      <w:r w:rsidRPr="003A70BE">
        <w:t>tiller med fagteam bestående av:</w:t>
      </w:r>
    </w:p>
    <w:p w14:paraId="147258A8" w14:textId="2D5C6570" w:rsidR="003A70BE" w:rsidRDefault="008B16FE" w:rsidP="003A70BE">
      <w:pPr>
        <w:pStyle w:val="Listeavsnitt"/>
        <w:numPr>
          <w:ilvl w:val="0"/>
          <w:numId w:val="2"/>
        </w:numPr>
      </w:pPr>
      <w:r>
        <w:t>Håndballtrenere med</w:t>
      </w:r>
      <w:r w:rsidR="003A70BE" w:rsidRPr="003A70BE">
        <w:t xml:space="preserve"> erfaring i utvikling av </w:t>
      </w:r>
      <w:r>
        <w:t xml:space="preserve">yngre spillere </w:t>
      </w:r>
    </w:p>
    <w:p w14:paraId="2C51ED44" w14:textId="77777777" w:rsidR="003A70BE" w:rsidRDefault="003A70BE" w:rsidP="003A70BE">
      <w:pPr>
        <w:pStyle w:val="Listeavsnitt"/>
        <w:numPr>
          <w:ilvl w:val="0"/>
          <w:numId w:val="2"/>
        </w:numPr>
      </w:pPr>
      <w:r w:rsidRPr="003A70BE">
        <w:t>Mental trener: En ekspert på mental styrke som hjelper spillerne med å bygge selvtillit og håndtere press.</w:t>
      </w:r>
    </w:p>
    <w:p w14:paraId="4DD06E79" w14:textId="41B039E4" w:rsidR="003A70BE" w:rsidRDefault="003A70BE" w:rsidP="003A70BE">
      <w:pPr>
        <w:pStyle w:val="Listeavsnitt"/>
        <w:numPr>
          <w:ilvl w:val="0"/>
          <w:numId w:val="2"/>
        </w:numPr>
      </w:pPr>
      <w:r w:rsidRPr="003A70BE">
        <w:t>Videoanalys</w:t>
      </w:r>
      <w:r w:rsidR="004D7EAC">
        <w:t>e</w:t>
      </w:r>
      <w:r w:rsidRPr="003A70BE">
        <w:t xml:space="preserve"> for å gi innsikt i spillernes prestasjoner.</w:t>
      </w:r>
    </w:p>
    <w:p w14:paraId="63AC8F4E" w14:textId="458B0D93" w:rsidR="008B16FE" w:rsidRDefault="004D7EAC" w:rsidP="008B16FE">
      <w:pPr>
        <w:pStyle w:val="Listeavsnitt"/>
        <w:numPr>
          <w:ilvl w:val="0"/>
          <w:numId w:val="2"/>
        </w:numPr>
      </w:pPr>
      <w:r>
        <w:t>Fagfolk inne</w:t>
      </w:r>
      <w:r w:rsidR="008B16FE">
        <w:t>n</w:t>
      </w:r>
      <w:r>
        <w:t xml:space="preserve"> ernæring</w:t>
      </w:r>
      <w:r w:rsidR="003A70BE" w:rsidRPr="003A70BE">
        <w:t>: Eksperter som gir råd om riktig kosthold og ernæring for å støtte spillernes treningsregime.</w:t>
      </w:r>
      <w:r>
        <w:t xml:space="preserve"> Samt matlagingskveld som tema samling </w:t>
      </w:r>
    </w:p>
    <w:p w14:paraId="4F906D0C" w14:textId="77777777" w:rsidR="004D7EAC" w:rsidRDefault="004D7EAC" w:rsidP="003A70BE">
      <w:pPr>
        <w:pStyle w:val="Overskrift1"/>
      </w:pPr>
    </w:p>
    <w:p w14:paraId="3D00ED63" w14:textId="115A4832" w:rsidR="003A70BE" w:rsidRDefault="003A70BE" w:rsidP="003A70BE">
      <w:pPr>
        <w:pStyle w:val="Overskrift1"/>
      </w:pPr>
      <w:r>
        <w:t>Utstyr og sponsing</w:t>
      </w:r>
    </w:p>
    <w:p w14:paraId="3D7FC882" w14:textId="77777777" w:rsidR="003A70BE" w:rsidRDefault="003A70BE" w:rsidP="003A70BE">
      <w:r w:rsidRPr="003A70BE">
        <w:t>Alle deltakere vil motta følgende utstyr, sponset av våre partnere:</w:t>
      </w:r>
    </w:p>
    <w:p w14:paraId="1DECCA98" w14:textId="77777777" w:rsidR="003A70BE" w:rsidRDefault="003A70BE" w:rsidP="003A70BE">
      <w:pPr>
        <w:pStyle w:val="Listeavsnitt"/>
        <w:numPr>
          <w:ilvl w:val="0"/>
          <w:numId w:val="3"/>
        </w:numPr>
      </w:pPr>
      <w:r w:rsidRPr="003A70BE">
        <w:t>To trenings-T-skjorter</w:t>
      </w:r>
    </w:p>
    <w:p w14:paraId="088E9901" w14:textId="77777777" w:rsidR="003A70BE" w:rsidRDefault="003A70BE" w:rsidP="003A70BE">
      <w:pPr>
        <w:pStyle w:val="Listeavsnitt"/>
        <w:numPr>
          <w:ilvl w:val="0"/>
          <w:numId w:val="3"/>
        </w:numPr>
      </w:pPr>
      <w:r w:rsidRPr="003A70BE">
        <w:t>Hettegenser</w:t>
      </w:r>
    </w:p>
    <w:p w14:paraId="6313483A" w14:textId="0B17889E" w:rsidR="003A70BE" w:rsidRDefault="003A70BE" w:rsidP="004D7EAC">
      <w:pPr>
        <w:pStyle w:val="Listeavsnitt"/>
        <w:numPr>
          <w:ilvl w:val="0"/>
          <w:numId w:val="3"/>
        </w:numPr>
      </w:pPr>
      <w:r w:rsidRPr="003A70BE">
        <w:t>Shorts</w:t>
      </w:r>
    </w:p>
    <w:p w14:paraId="127CB5BF" w14:textId="04F1F47C" w:rsidR="003A70BE" w:rsidRDefault="008B16FE" w:rsidP="004D7EAC">
      <w:pPr>
        <w:ind w:left="360"/>
      </w:pPr>
      <w:r>
        <w:t xml:space="preserve">I </w:t>
      </w:r>
      <w:r w:rsidR="00DD555E">
        <w:t>løpet av sin tid i BHE - Utvikling</w:t>
      </w:r>
      <w:r>
        <w:t xml:space="preserve"> vil </w:t>
      </w:r>
      <w:r w:rsidR="00DD555E">
        <w:t>spillere</w:t>
      </w:r>
      <w:r>
        <w:t xml:space="preserve"> få treningsdress og ytterjak</w:t>
      </w:r>
      <w:r w:rsidR="00DD555E">
        <w:t>k</w:t>
      </w:r>
      <w:r>
        <w:t>e</w:t>
      </w:r>
    </w:p>
    <w:p w14:paraId="0D9E3F99" w14:textId="77777777" w:rsidR="003A70BE" w:rsidRDefault="003A70BE" w:rsidP="003A70BE">
      <w:pPr>
        <w:pStyle w:val="Overskrift1"/>
      </w:pPr>
      <w:r>
        <w:t>Treningsdager og økter</w:t>
      </w:r>
    </w:p>
    <w:p w14:paraId="3E8CBC1C" w14:textId="77777777" w:rsidR="003A70BE" w:rsidRDefault="003A70BE" w:rsidP="003A70BE">
      <w:r w:rsidRPr="003A70BE">
        <w:t>På treningsdager i helgen vil øktene være delt inn slik:</w:t>
      </w:r>
    </w:p>
    <w:p w14:paraId="4C2D5022" w14:textId="078E42C8" w:rsidR="003A70BE" w:rsidRDefault="003A70BE" w:rsidP="003A70BE">
      <w:pPr>
        <w:pStyle w:val="Listeavsnitt"/>
        <w:numPr>
          <w:ilvl w:val="0"/>
          <w:numId w:val="4"/>
        </w:numPr>
      </w:pPr>
      <w:r w:rsidRPr="003A70BE">
        <w:t>smidighet og kjernestyrke</w:t>
      </w:r>
    </w:p>
    <w:p w14:paraId="57615496" w14:textId="73D1A0BB" w:rsidR="003A70BE" w:rsidRDefault="003A70BE" w:rsidP="003A70BE">
      <w:pPr>
        <w:pStyle w:val="Listeavsnitt"/>
        <w:numPr>
          <w:ilvl w:val="0"/>
          <w:numId w:val="4"/>
        </w:numPr>
      </w:pPr>
      <w:r w:rsidRPr="003A70BE">
        <w:t xml:space="preserve">Håndballøkter med ulike temaer </w:t>
      </w:r>
      <w:r w:rsidR="004D7EAC">
        <w:t>innen samspill</w:t>
      </w:r>
    </w:p>
    <w:p w14:paraId="570941F1" w14:textId="2D406AD0" w:rsidR="003A70BE" w:rsidRDefault="003A70BE" w:rsidP="003A70BE">
      <w:pPr>
        <w:pStyle w:val="Listeavsnitt"/>
        <w:numPr>
          <w:ilvl w:val="0"/>
          <w:numId w:val="4"/>
        </w:numPr>
      </w:pPr>
      <w:r w:rsidRPr="003A70BE">
        <w:t xml:space="preserve">Felles temaøkter for å fremme </w:t>
      </w:r>
      <w:r w:rsidR="004D7EAC">
        <w:t>utvikling spiller og gruppedynamikk</w:t>
      </w:r>
    </w:p>
    <w:p w14:paraId="1ACA73EB" w14:textId="7F63D750" w:rsidR="003A70BE" w:rsidRDefault="004D7EAC" w:rsidP="003A70BE">
      <w:pPr>
        <w:pStyle w:val="Listeavsnitt"/>
        <w:numPr>
          <w:ilvl w:val="0"/>
          <w:numId w:val="4"/>
        </w:numPr>
      </w:pPr>
      <w:r>
        <w:t xml:space="preserve">Tilpasset fysisk trening være seg inne, ute, i marka, skogen, </w:t>
      </w:r>
      <w:r w:rsidR="00DD555E">
        <w:t>fjell og</w:t>
      </w:r>
      <w:r>
        <w:t xml:space="preserve"> arena </w:t>
      </w:r>
    </w:p>
    <w:p w14:paraId="2AA3836C" w14:textId="77777777" w:rsidR="003A70BE" w:rsidRDefault="003A70BE" w:rsidP="003A70BE">
      <w:pPr>
        <w:pStyle w:val="Overskrift2"/>
      </w:pPr>
      <w:r>
        <w:t>Ernæringskurs</w:t>
      </w:r>
    </w:p>
    <w:p w14:paraId="17C48ACE" w14:textId="77777777" w:rsidR="003A70BE" w:rsidRDefault="003A70BE" w:rsidP="003A70BE">
      <w:r w:rsidRPr="003A70BE">
        <w:t>Deltakerne vil også delta på ernæringskurs med matlaging, hvor de lærer om viktigheten av et balansert kosthold og hvordan de kan lage næringsrike måltider for å støtte deres trening og konkurranser.</w:t>
      </w:r>
    </w:p>
    <w:p w14:paraId="198A8DD0" w14:textId="77777777" w:rsidR="003A70BE" w:rsidRDefault="003A70BE" w:rsidP="003A70BE">
      <w:pPr>
        <w:pStyle w:val="Overskrift2"/>
      </w:pPr>
      <w:r>
        <w:t>Individuelle samtaler</w:t>
      </w:r>
    </w:p>
    <w:p w14:paraId="210A8420" w14:textId="7F800A30" w:rsidR="003A70BE" w:rsidRDefault="003A70BE" w:rsidP="003A70BE">
      <w:r w:rsidRPr="003A70BE">
        <w:t>Hver spiller vil ha individuelle samtaler med trenere for å sette personlige mål og få tilbakemelding på deres utvikling. Dette vil bli dokumentert i et referatskjema som deles med klubbtreneren og spilleren.</w:t>
      </w:r>
      <w:r w:rsidR="004D7EAC">
        <w:t xml:space="preserve"> </w:t>
      </w:r>
    </w:p>
    <w:p w14:paraId="1FCB4143" w14:textId="77777777" w:rsidR="003A70BE" w:rsidRDefault="003A70BE" w:rsidP="003A70BE">
      <w:pPr>
        <w:pStyle w:val="Overskrift1"/>
      </w:pPr>
      <w:r>
        <w:t>Trenerteam</w:t>
      </w:r>
    </w:p>
    <w:p w14:paraId="7F8C9646" w14:textId="7180A078" w:rsidR="003A70BE" w:rsidRDefault="003A70BE" w:rsidP="003A70BE">
      <w:r w:rsidRPr="003A70BE">
        <w:t>B</w:t>
      </w:r>
      <w:r w:rsidR="004D7EAC">
        <w:t>HE</w:t>
      </w:r>
      <w:r w:rsidRPr="003A70BE">
        <w:t xml:space="preserve"> Utvikling ledes av erfarne trenere og </w:t>
      </w:r>
      <w:r w:rsidR="004D7EAC" w:rsidRPr="003A70BE">
        <w:t>støttes av</w:t>
      </w:r>
      <w:r w:rsidR="004D7EAC">
        <w:t xml:space="preserve"> tidligere </w:t>
      </w:r>
      <w:r w:rsidR="004D7EAC" w:rsidRPr="003A70BE">
        <w:t>Byåsen</w:t>
      </w:r>
      <w:r w:rsidRPr="003A70BE">
        <w:t xml:space="preserve"> Håndball Elite </w:t>
      </w:r>
      <w:r w:rsidR="004D7EAC">
        <w:t>spillere</w:t>
      </w:r>
      <w:r w:rsidRPr="003A70BE">
        <w:t>. Disse trenerne har spesialisering innen ulike aspekter av spillet og bringer kunnskap og erfaring til samlingen</w:t>
      </w:r>
      <w:r w:rsidR="004D7EAC">
        <w:t xml:space="preserve"> som er selvopplevd. </w:t>
      </w:r>
    </w:p>
    <w:p w14:paraId="111B3C23" w14:textId="77777777" w:rsidR="003A70BE" w:rsidRDefault="003A70BE" w:rsidP="003A70BE">
      <w:pPr>
        <w:pStyle w:val="Overskrift1"/>
      </w:pPr>
      <w:r>
        <w:t>Konklusjon</w:t>
      </w:r>
    </w:p>
    <w:p w14:paraId="00457009" w14:textId="0B94463E" w:rsidR="00DD555E" w:rsidRPr="003A70BE" w:rsidRDefault="003A70BE" w:rsidP="003A70BE">
      <w:r w:rsidRPr="003A70BE">
        <w:t xml:space="preserve">Byåsen Håndball Elites </w:t>
      </w:r>
      <w:r w:rsidR="004D7EAC">
        <w:t>BHE - Utvikling</w:t>
      </w:r>
      <w:r w:rsidRPr="003A70BE">
        <w:t xml:space="preserve"> er en unik mulighet for unge spillere til å utvikle seg i et støttende og profesjonelt miljø. Med søkelys på teknisk, taktisk, fysisk og mental utvikling, samt ernæring og gode vaner, gir denne samlingen spillerne verktøyene de trenger for å lykkes både på og utenfor banen</w:t>
      </w:r>
      <w:r w:rsidR="004D7EAC">
        <w:t xml:space="preserve"> i egen klubb. På sikt vil noen av disse spillerne selv ta på </w:t>
      </w:r>
      <w:r w:rsidR="008B16FE">
        <w:t xml:space="preserve">seg </w:t>
      </w:r>
      <w:r w:rsidR="004D7EAC">
        <w:t xml:space="preserve">Byåsen Håndball Elite sin drakt og mange vil bidra til utvikling av andre Trønderske klubber og norske klubber. Forhåpentligvis med erfaring om det å være topp idrettsutøver som vil komme mange klubber, lag til gode i mange år som seniorspiller. </w:t>
      </w:r>
      <w:r w:rsidR="00DD555E">
        <w:t xml:space="preserve">BHE – Utvikling vil med tiden utvikle seg og andre type </w:t>
      </w:r>
      <w:r w:rsidR="00DD555E">
        <w:lastRenderedPageBreak/>
        <w:t xml:space="preserve">tilbud kan bli knyttet inn mot BHE – Utvikling.  Dette er starten på en lang satsning som først om 3-5 år vil vise tegn på hva langsiktig perspektiv kan utvikle i ett nærmiljø som Trondheim og omegn. Vi gleder oss til å bidra. </w:t>
      </w:r>
    </w:p>
    <w:p w14:paraId="5770E4AC" w14:textId="0FD97A89" w:rsidR="00A05E3C" w:rsidRPr="003A70BE" w:rsidRDefault="00A05E3C" w:rsidP="003A70BE"/>
    <w:sectPr w:rsidR="00A05E3C" w:rsidRPr="003A7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8349A"/>
    <w:multiLevelType w:val="hybridMultilevel"/>
    <w:tmpl w:val="8E7212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3513B"/>
    <w:multiLevelType w:val="hybridMultilevel"/>
    <w:tmpl w:val="05722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219EB"/>
    <w:multiLevelType w:val="hybridMultilevel"/>
    <w:tmpl w:val="F87432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038E"/>
    <w:multiLevelType w:val="hybridMultilevel"/>
    <w:tmpl w:val="3774B0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527869">
    <w:abstractNumId w:val="3"/>
  </w:num>
  <w:num w:numId="2" w16cid:durableId="214706962">
    <w:abstractNumId w:val="0"/>
  </w:num>
  <w:num w:numId="3" w16cid:durableId="1723358470">
    <w:abstractNumId w:val="1"/>
  </w:num>
  <w:num w:numId="4" w16cid:durableId="2031834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0BE"/>
    <w:rsid w:val="001037DC"/>
    <w:rsid w:val="001F12FB"/>
    <w:rsid w:val="003A70BE"/>
    <w:rsid w:val="004D7EAC"/>
    <w:rsid w:val="005313BB"/>
    <w:rsid w:val="00815358"/>
    <w:rsid w:val="008B16FE"/>
    <w:rsid w:val="009D107A"/>
    <w:rsid w:val="00A05E3C"/>
    <w:rsid w:val="00AA4044"/>
    <w:rsid w:val="00BB6F4E"/>
    <w:rsid w:val="00CB6757"/>
    <w:rsid w:val="00D80B84"/>
    <w:rsid w:val="00DD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D1C6"/>
  <w15:chartTrackingRefBased/>
  <w15:docId w15:val="{8ACA8111-07C6-48F8-9AD1-A4E52F4E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A7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7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7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7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7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7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7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7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7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A7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A7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A7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A70B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A70B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A70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A70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A70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A70B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A7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A7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A7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A7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A7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A70B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A70B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A70B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A7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A70B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A70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624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asgeir hatlen</dc:creator>
  <cp:keywords/>
  <dc:description/>
  <cp:lastModifiedBy>asgeir hatlen</cp:lastModifiedBy>
  <cp:revision>6</cp:revision>
  <dcterms:created xsi:type="dcterms:W3CDTF">2025-01-19T12:44:00Z</dcterms:created>
  <dcterms:modified xsi:type="dcterms:W3CDTF">2025-10-24T09:46:00Z</dcterms:modified>
</cp:coreProperties>
</file>